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D6" w:rsidRDefault="00DD7ED6" w:rsidP="00DD7ED6">
      <w:bookmarkStart w:id="0" w:name="_GoBack"/>
      <w:bookmarkEnd w:id="0"/>
    </w:p>
    <w:p w:rsidR="00DD7ED6" w:rsidRPr="0034315B" w:rsidRDefault="00DD7ED6" w:rsidP="00DD7ED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315B">
        <w:rPr>
          <w:rFonts w:ascii="Times New Roman" w:hAnsi="Times New Roman" w:cs="Times New Roman"/>
          <w:b/>
          <w:sz w:val="40"/>
          <w:szCs w:val="40"/>
          <w:u w:val="single"/>
        </w:rPr>
        <w:t>Консультация по теме: «Солнце- польза и вред».</w:t>
      </w:r>
    </w:p>
    <w:p w:rsidR="00DD7ED6" w:rsidRPr="000C7A84" w:rsidRDefault="00DD7ED6" w:rsidP="00DD7ED6">
      <w:pPr>
        <w:jc w:val="both"/>
        <w:rPr>
          <w:sz w:val="36"/>
          <w:szCs w:val="36"/>
        </w:rPr>
      </w:pPr>
      <w:r w:rsidRPr="000565BE">
        <w:rPr>
          <w:b/>
          <w:noProof/>
          <w:sz w:val="48"/>
          <w:szCs w:val="48"/>
          <w:lang w:eastAsia="ru-RU"/>
        </w:rPr>
        <mc:AlternateContent>
          <mc:Choice Requires="wps">
            <w:drawing>
              <wp:inline distT="0" distB="0" distL="0" distR="0" wp14:anchorId="04AA4227" wp14:editId="12B876BC">
                <wp:extent cx="1935480" cy="1287780"/>
                <wp:effectExtent l="9525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5480" cy="1287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ED6" w:rsidRDefault="00DD7ED6" w:rsidP="00DD7E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4315B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Солнце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A42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152.4pt;height:10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" filled="f" stroked="f">
                <o:lock v:ext="edit" shapetype="t"/>
                <v:textbox style="mso-fit-shape-to-text:t">
                  <w:txbxContent>
                    <w:p w:rsidR="00DD7ED6" w:rsidRDefault="00DD7ED6" w:rsidP="00DD7ED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4315B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Солнце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36"/>
          <w:szCs w:val="36"/>
        </w:rPr>
        <w:t xml:space="preserve">- </w:t>
      </w:r>
      <w:r w:rsidRPr="000C7A84">
        <w:rPr>
          <w:sz w:val="36"/>
          <w:szCs w:val="36"/>
        </w:rPr>
        <w:t xml:space="preserve">мощный природный фактор, необходимый для здоровья. После пасмурных дней и пребывания в городе, где солнечных свет, пробиваясь через пелену выхлопных газов и промышленных выбросов, теряет самую полезную часть ультрафиолетового спектра, нам не терпится насладиться на природе яркими солнечными лучами. Вместе с тем длительное пребывание на солнце может привести к нежелательным последствиям. При длительном пребывании на солнце, особенно без головного убора, даже в средней полосе России, а не только на юге, может развиться </w:t>
      </w:r>
      <w:r w:rsidRPr="000C7A84">
        <w:rPr>
          <w:b/>
          <w:sz w:val="36"/>
          <w:szCs w:val="36"/>
        </w:rPr>
        <w:t>солнечный удар,</w:t>
      </w:r>
      <w:r w:rsidRPr="000C7A84">
        <w:rPr>
          <w:sz w:val="36"/>
          <w:szCs w:val="36"/>
        </w:rPr>
        <w:t xml:space="preserve"> при котором происходит поражение нервной системы. Как это проявляется? Головной болью, вялостью, тошнотой, рвотой. При первых признаках солнечного удара ребенка необходимо увести тень, раздеть, умыть холодной водой, напоить холодным чаем и уложить в постель. В течение двух – трех дней ему следует находиться только в тени. Признаки солнечного удара могут появиться позднее, даже к вечеру. Ребенок становится раздражительным, капризным, появляется озноб, повышается температура тела. Он отказывается от еды. Иногда бывают рвота и понос. Уложите малыша в постель, часто и обильно поите, положите на голову салфетку, смоченную холодной водой. Вызовите врача.</w:t>
      </w:r>
    </w:p>
    <w:p w:rsidR="00DD7ED6" w:rsidRPr="000C7A84" w:rsidRDefault="00DD7ED6" w:rsidP="00DD7ED6">
      <w:pPr>
        <w:jc w:val="both"/>
        <w:rPr>
          <w:b/>
          <w:sz w:val="36"/>
          <w:szCs w:val="36"/>
        </w:rPr>
      </w:pPr>
      <w:r w:rsidRPr="000C7A84">
        <w:rPr>
          <w:b/>
          <w:sz w:val="44"/>
          <w:szCs w:val="44"/>
        </w:rPr>
        <w:t xml:space="preserve">Тепловой </w:t>
      </w:r>
      <w:proofErr w:type="gramStart"/>
      <w:r w:rsidRPr="000C7A84">
        <w:rPr>
          <w:b/>
          <w:sz w:val="44"/>
          <w:szCs w:val="44"/>
        </w:rPr>
        <w:t>удар</w:t>
      </w:r>
      <w:r w:rsidRPr="000C7A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0C7A84">
        <w:rPr>
          <w:sz w:val="36"/>
          <w:szCs w:val="36"/>
        </w:rPr>
        <w:t>происходит</w:t>
      </w:r>
      <w:proofErr w:type="gramEnd"/>
      <w:r w:rsidRPr="000C7A84">
        <w:rPr>
          <w:sz w:val="36"/>
          <w:szCs w:val="36"/>
        </w:rPr>
        <w:t xml:space="preserve"> вследствие общего перегревания организма. Он может развиться в жаркую безветренную, иногда и в пасмурную погоду, особенно если </w:t>
      </w:r>
      <w:r w:rsidRPr="000C7A84">
        <w:rPr>
          <w:sz w:val="36"/>
          <w:szCs w:val="36"/>
        </w:rPr>
        <w:lastRenderedPageBreak/>
        <w:t>ребенок недостаточно легко одет, находится в душном жарком помещении или в лесу на непосильной для его возраста длительной прогулке. Поэтому в жаркую погоду прогулке следует предпочесть пребывание в саду – в тени деревьев или под тентом, защищающим от прямых солнечных лучей. Белая легкая одежда (трусы, майка и панамка) защитит кожу ребенка от рассеянных и отраженных лучей солнца.</w:t>
      </w:r>
    </w:p>
    <w:p w:rsidR="00DD7ED6" w:rsidRDefault="00DD7ED6" w:rsidP="00DD7ED6"/>
    <w:p w:rsidR="009A3C24" w:rsidRDefault="009A3C24"/>
    <w:sectPr w:rsidR="009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BE"/>
    <w:rsid w:val="00853EBE"/>
    <w:rsid w:val="009A3C24"/>
    <w:rsid w:val="00AF79BE"/>
    <w:rsid w:val="00DD7ED6"/>
    <w:rsid w:val="00E22ADD"/>
    <w:rsid w:val="00F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C8D1B-6317-46F8-8A0C-19B03CB1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E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2020-06-17T03:59:00Z</dcterms:created>
  <dcterms:modified xsi:type="dcterms:W3CDTF">2020-06-17T04:23:00Z</dcterms:modified>
</cp:coreProperties>
</file>